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B0" w:rsidRDefault="004038B0" w:rsidP="001450CB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4038B0" w:rsidRDefault="00CC3148" w:rsidP="004038B0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UT</w:t>
      </w:r>
      <w:r w:rsidR="005721DF">
        <w:rPr>
          <w:rFonts w:cs="Arial"/>
          <w:sz w:val="24"/>
          <w:szCs w:val="24"/>
        </w:rPr>
        <w:t xml:space="preserve"> - Winter 2022</w:t>
      </w:r>
    </w:p>
    <w:p w:rsidR="004038B0" w:rsidRDefault="004038B0" w:rsidP="004038B0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240C42">
        <w:rPr>
          <w:rFonts w:cs="Arial"/>
          <w:sz w:val="24"/>
          <w:szCs w:val="24"/>
        </w:rPr>
        <w:t>"</w:t>
      </w:r>
      <w:r>
        <w:rPr>
          <w:rFonts w:cs="Arial"/>
          <w:b/>
          <w:sz w:val="24"/>
          <w:szCs w:val="24"/>
        </w:rPr>
        <w:t xml:space="preserve">MIGRATION ENCORE - The </w:t>
      </w:r>
      <w:r w:rsidR="005721DF">
        <w:rPr>
          <w:rFonts w:cs="Arial"/>
          <w:b/>
          <w:sz w:val="24"/>
          <w:szCs w:val="24"/>
        </w:rPr>
        <w:t>Cajuns of Louisiana</w:t>
      </w:r>
      <w:r w:rsidRPr="00240C42">
        <w:rPr>
          <w:rFonts w:cs="Arial"/>
          <w:b/>
          <w:sz w:val="24"/>
          <w:szCs w:val="24"/>
        </w:rPr>
        <w:t>"</w:t>
      </w:r>
    </w:p>
    <w:p w:rsidR="004038B0" w:rsidRDefault="004038B0" w:rsidP="001450CB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4038B0" w:rsidRPr="000A1E80" w:rsidRDefault="005721DF" w:rsidP="004038B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F91BA6">
        <w:rPr>
          <w:sz w:val="24"/>
          <w:szCs w:val="24"/>
        </w:rPr>
        <w:t>uring the winter session in 2020</w:t>
      </w:r>
      <w:r>
        <w:rPr>
          <w:sz w:val="24"/>
          <w:szCs w:val="24"/>
        </w:rPr>
        <w:t>, t</w:t>
      </w:r>
      <w:r w:rsidR="00B53555">
        <w:rPr>
          <w:sz w:val="24"/>
          <w:szCs w:val="24"/>
        </w:rPr>
        <w:t>he Vagabonds, Rocky and Sandi,</w:t>
      </w:r>
      <w:r w:rsidR="004038B0">
        <w:rPr>
          <w:sz w:val="24"/>
          <w:szCs w:val="24"/>
        </w:rPr>
        <w:t xml:space="preserve"> finished a three-year trilogy of westward migration</w:t>
      </w:r>
      <w:r w:rsidR="00B53555">
        <w:rPr>
          <w:sz w:val="24"/>
          <w:szCs w:val="24"/>
        </w:rPr>
        <w:t>s</w:t>
      </w:r>
      <w:r w:rsidR="004038B0">
        <w:rPr>
          <w:sz w:val="24"/>
          <w:szCs w:val="24"/>
        </w:rPr>
        <w:t xml:space="preserve"> across North America with stories of the Corps of Discovery, the Trail of Tears and Santa Fe Trail, and the Oregon, California and Mormon Trails.</w:t>
      </w:r>
      <w:proofErr w:type="gramEnd"/>
      <w:r w:rsidR="004038B0">
        <w:rPr>
          <w:sz w:val="24"/>
          <w:szCs w:val="24"/>
        </w:rPr>
        <w:t xml:space="preserve">  But the stories of people migrating to and across our continent are many, so this winter we'll journey with a group of French emigrants who travel to the new world</w:t>
      </w:r>
      <w:r w:rsidR="0007519E">
        <w:rPr>
          <w:sz w:val="24"/>
          <w:szCs w:val="24"/>
        </w:rPr>
        <w:t xml:space="preserve">; </w:t>
      </w:r>
      <w:r w:rsidR="00EC089E">
        <w:rPr>
          <w:sz w:val="24"/>
          <w:szCs w:val="24"/>
        </w:rPr>
        <w:t xml:space="preserve"> build</w:t>
      </w:r>
      <w:r w:rsidR="00974998">
        <w:rPr>
          <w:sz w:val="24"/>
          <w:szCs w:val="24"/>
        </w:rPr>
        <w:t xml:space="preserve"> a vibrant community</w:t>
      </w:r>
      <w:r>
        <w:rPr>
          <w:sz w:val="24"/>
          <w:szCs w:val="24"/>
        </w:rPr>
        <w:t xml:space="preserve"> </w:t>
      </w:r>
      <w:r w:rsidR="00AC522D">
        <w:rPr>
          <w:sz w:val="24"/>
          <w:szCs w:val="24"/>
        </w:rPr>
        <w:t>along the North American Atlantic seaboard</w:t>
      </w:r>
      <w:r>
        <w:rPr>
          <w:sz w:val="24"/>
          <w:szCs w:val="24"/>
        </w:rPr>
        <w:t xml:space="preserve"> called </w:t>
      </w:r>
      <w:r w:rsidRPr="008976DC">
        <w:rPr>
          <w:i/>
          <w:sz w:val="24"/>
          <w:szCs w:val="24"/>
        </w:rPr>
        <w:t>Acadie</w:t>
      </w:r>
      <w:r w:rsidR="0007519E">
        <w:rPr>
          <w:sz w:val="24"/>
          <w:szCs w:val="24"/>
        </w:rPr>
        <w:t xml:space="preserve">; </w:t>
      </w:r>
      <w:r w:rsidR="00974998">
        <w:rPr>
          <w:sz w:val="24"/>
          <w:szCs w:val="24"/>
        </w:rPr>
        <w:t xml:space="preserve"> are forci</w:t>
      </w:r>
      <w:r w:rsidR="00EC089E">
        <w:rPr>
          <w:sz w:val="24"/>
          <w:szCs w:val="24"/>
        </w:rPr>
        <w:t xml:space="preserve">bly </w:t>
      </w:r>
      <w:r w:rsidR="00F91BA6">
        <w:rPr>
          <w:sz w:val="24"/>
          <w:szCs w:val="24"/>
        </w:rPr>
        <w:t>expelled</w:t>
      </w:r>
      <w:r w:rsidR="0007519E">
        <w:rPr>
          <w:sz w:val="24"/>
          <w:szCs w:val="24"/>
        </w:rPr>
        <w:t xml:space="preserve">; </w:t>
      </w:r>
      <w:r w:rsidR="00974998">
        <w:rPr>
          <w:sz w:val="24"/>
          <w:szCs w:val="24"/>
        </w:rPr>
        <w:t xml:space="preserve"> and finally find safe refuge in south Louisiana</w:t>
      </w:r>
      <w:r>
        <w:rPr>
          <w:sz w:val="24"/>
          <w:szCs w:val="24"/>
        </w:rPr>
        <w:t xml:space="preserve"> to become the 'Cajuns of Louisiana'</w:t>
      </w:r>
      <w:r w:rsidR="00974998">
        <w:rPr>
          <w:sz w:val="24"/>
          <w:szCs w:val="24"/>
        </w:rPr>
        <w:t>.</w:t>
      </w:r>
      <w:r w:rsidR="0007519E">
        <w:rPr>
          <w:sz w:val="24"/>
          <w:szCs w:val="24"/>
        </w:rPr>
        <w:t xml:space="preserve"> </w:t>
      </w:r>
      <w:r w:rsidR="00B53555">
        <w:rPr>
          <w:sz w:val="24"/>
          <w:szCs w:val="24"/>
        </w:rPr>
        <w:t xml:space="preserve">  Join the Vagabonds as we continue to study the s</w:t>
      </w:r>
      <w:r w:rsidR="00A544BF">
        <w:rPr>
          <w:sz w:val="24"/>
          <w:szCs w:val="24"/>
        </w:rPr>
        <w:t>tories of our American expansion</w:t>
      </w:r>
      <w:r w:rsidR="00B53555">
        <w:rPr>
          <w:sz w:val="24"/>
          <w:szCs w:val="24"/>
        </w:rPr>
        <w:t>.</w:t>
      </w:r>
    </w:p>
    <w:p w:rsidR="004038B0" w:rsidRDefault="004038B0" w:rsidP="001450CB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4038B0" w:rsidRDefault="00974998" w:rsidP="00974998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WEEK 1:  </w:t>
      </w:r>
      <w:r w:rsidR="00B53555">
        <w:rPr>
          <w:rFonts w:cs="Arial"/>
          <w:sz w:val="24"/>
          <w:szCs w:val="24"/>
        </w:rPr>
        <w:t>before 1600s</w:t>
      </w:r>
      <w:r>
        <w:rPr>
          <w:rFonts w:cs="Arial"/>
          <w:sz w:val="24"/>
          <w:szCs w:val="24"/>
        </w:rPr>
        <w:t xml:space="preserve"> - France </w:t>
      </w:r>
      <w:r w:rsidR="00B53555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efore the migration </w:t>
      </w:r>
      <w:proofErr w:type="gramStart"/>
      <w:r>
        <w:rPr>
          <w:rFonts w:cs="Arial"/>
          <w:sz w:val="24"/>
          <w:szCs w:val="24"/>
        </w:rPr>
        <w:t>-  economic</w:t>
      </w:r>
      <w:proofErr w:type="gramEnd"/>
      <w:r>
        <w:rPr>
          <w:rFonts w:cs="Arial"/>
          <w:sz w:val="24"/>
          <w:szCs w:val="24"/>
        </w:rPr>
        <w:t xml:space="preserve">, social, </w:t>
      </w:r>
      <w:r w:rsidR="00B53555">
        <w:rPr>
          <w:rFonts w:cs="Arial"/>
          <w:sz w:val="24"/>
          <w:szCs w:val="24"/>
        </w:rPr>
        <w:t xml:space="preserve">religious, &amp; </w:t>
      </w:r>
      <w:r>
        <w:rPr>
          <w:rFonts w:cs="Arial"/>
          <w:sz w:val="24"/>
          <w:szCs w:val="24"/>
        </w:rPr>
        <w:t>political climate</w:t>
      </w:r>
    </w:p>
    <w:p w:rsidR="00974998" w:rsidRDefault="00974998" w:rsidP="00974998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WEEK 2:  1600</w:t>
      </w:r>
      <w:r w:rsidR="00B53555">
        <w:rPr>
          <w:rFonts w:cs="Arial"/>
          <w:sz w:val="24"/>
          <w:szCs w:val="24"/>
        </w:rPr>
        <w:t>s:</w:t>
      </w:r>
      <w:r>
        <w:rPr>
          <w:rFonts w:cs="Arial"/>
          <w:sz w:val="24"/>
          <w:szCs w:val="24"/>
        </w:rPr>
        <w:t xml:space="preserve"> - the Migration - France to Acadie:  who, </w:t>
      </w:r>
      <w:r w:rsidR="00B53555">
        <w:rPr>
          <w:rFonts w:cs="Arial"/>
          <w:sz w:val="24"/>
          <w:szCs w:val="24"/>
        </w:rPr>
        <w:t xml:space="preserve">why, </w:t>
      </w:r>
      <w:r>
        <w:rPr>
          <w:rFonts w:cs="Arial"/>
          <w:sz w:val="24"/>
          <w:szCs w:val="24"/>
        </w:rPr>
        <w:t>how many, backgrounds, skills</w:t>
      </w:r>
    </w:p>
    <w:p w:rsidR="00974998" w:rsidRDefault="00974998" w:rsidP="00974998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WEE</w:t>
      </w:r>
      <w:r w:rsidR="00B53555">
        <w:rPr>
          <w:rFonts w:cs="Arial"/>
          <w:sz w:val="24"/>
          <w:szCs w:val="24"/>
        </w:rPr>
        <w:t>K 3:  1700-1710:  French control of</w:t>
      </w:r>
      <w:r>
        <w:rPr>
          <w:rFonts w:cs="Arial"/>
          <w:sz w:val="24"/>
          <w:szCs w:val="24"/>
        </w:rPr>
        <w:t xml:space="preserve"> Acadie</w:t>
      </w:r>
      <w:r w:rsidR="00B53555">
        <w:rPr>
          <w:rFonts w:cs="Arial"/>
          <w:sz w:val="24"/>
          <w:szCs w:val="24"/>
        </w:rPr>
        <w:t xml:space="preserve"> - economic, social, religious &amp; political climate</w:t>
      </w:r>
    </w:p>
    <w:p w:rsidR="00974998" w:rsidRDefault="00974998" w:rsidP="00974998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WEEK 4:  </w:t>
      </w:r>
      <w:r w:rsidR="00B53555">
        <w:rPr>
          <w:rFonts w:cs="Arial"/>
          <w:sz w:val="24"/>
          <w:szCs w:val="24"/>
        </w:rPr>
        <w:t>1710-</w:t>
      </w:r>
      <w:r>
        <w:rPr>
          <w:rFonts w:cs="Arial"/>
          <w:sz w:val="24"/>
          <w:szCs w:val="24"/>
        </w:rPr>
        <w:t>1755:  the</w:t>
      </w:r>
      <w:r w:rsidR="00B53555">
        <w:rPr>
          <w:rFonts w:cs="Arial"/>
          <w:sz w:val="24"/>
          <w:szCs w:val="24"/>
        </w:rPr>
        <w:t xml:space="preserve"> English</w:t>
      </w:r>
      <w:r>
        <w:rPr>
          <w:rFonts w:cs="Arial"/>
          <w:sz w:val="24"/>
          <w:szCs w:val="24"/>
        </w:rPr>
        <w:t xml:space="preserve"> Deportation - </w:t>
      </w:r>
      <w:r w:rsidR="00B53555">
        <w:rPr>
          <w:rFonts w:cs="Arial"/>
          <w:sz w:val="24"/>
          <w:szCs w:val="24"/>
        </w:rPr>
        <w:t>economic, social, religious &amp; political climate</w:t>
      </w:r>
    </w:p>
    <w:p w:rsidR="00974998" w:rsidRDefault="00974998" w:rsidP="00974998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WEEK 5:  </w:t>
      </w:r>
      <w:r w:rsidR="00B53555">
        <w:rPr>
          <w:rFonts w:cs="Arial"/>
          <w:sz w:val="24"/>
          <w:szCs w:val="24"/>
        </w:rPr>
        <w:t>1755-1800s: finding Louisiana - economic, social, religious &amp; political climate</w:t>
      </w:r>
    </w:p>
    <w:p w:rsidR="00974998" w:rsidRDefault="00974998" w:rsidP="00974998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WEEK 6:  Acadiana Today - economic, social</w:t>
      </w:r>
      <w:r w:rsidR="00B53555">
        <w:rPr>
          <w:rFonts w:cs="Arial"/>
          <w:sz w:val="24"/>
          <w:szCs w:val="24"/>
        </w:rPr>
        <w:t>, religious</w:t>
      </w:r>
      <w:r>
        <w:rPr>
          <w:rFonts w:cs="Arial"/>
          <w:sz w:val="24"/>
          <w:szCs w:val="24"/>
        </w:rPr>
        <w:t xml:space="preserve"> and political climate</w:t>
      </w:r>
    </w:p>
    <w:p w:rsidR="006A310E" w:rsidRDefault="006A310E"/>
    <w:sectPr w:rsidR="006A310E" w:rsidSect="006A3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C9" w:rsidRDefault="001C3FC9" w:rsidP="00240C42">
      <w:pPr>
        <w:spacing w:after="0" w:line="240" w:lineRule="auto"/>
      </w:pPr>
      <w:r>
        <w:separator/>
      </w:r>
    </w:p>
  </w:endnote>
  <w:endnote w:type="continuationSeparator" w:id="0">
    <w:p w:rsidR="001C3FC9" w:rsidRDefault="001C3FC9" w:rsidP="0024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C9" w:rsidRDefault="001C3FC9" w:rsidP="00240C42">
      <w:pPr>
        <w:spacing w:after="0" w:line="240" w:lineRule="auto"/>
      </w:pPr>
      <w:r>
        <w:separator/>
      </w:r>
    </w:p>
  </w:footnote>
  <w:footnote w:type="continuationSeparator" w:id="0">
    <w:p w:rsidR="001C3FC9" w:rsidRDefault="001C3FC9" w:rsidP="0024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0E"/>
    <w:rsid w:val="0007519E"/>
    <w:rsid w:val="000925AF"/>
    <w:rsid w:val="001450CB"/>
    <w:rsid w:val="0018120A"/>
    <w:rsid w:val="001A4950"/>
    <w:rsid w:val="001B1E1E"/>
    <w:rsid w:val="001C3FC9"/>
    <w:rsid w:val="00240C42"/>
    <w:rsid w:val="00392A29"/>
    <w:rsid w:val="004038B0"/>
    <w:rsid w:val="004209DE"/>
    <w:rsid w:val="00427CD0"/>
    <w:rsid w:val="00454990"/>
    <w:rsid w:val="004B7773"/>
    <w:rsid w:val="005437C1"/>
    <w:rsid w:val="00562709"/>
    <w:rsid w:val="005721DF"/>
    <w:rsid w:val="005A7FD6"/>
    <w:rsid w:val="005E3FE3"/>
    <w:rsid w:val="006112E2"/>
    <w:rsid w:val="006A310E"/>
    <w:rsid w:val="00755B63"/>
    <w:rsid w:val="00794CD1"/>
    <w:rsid w:val="007C1E69"/>
    <w:rsid w:val="00811544"/>
    <w:rsid w:val="008976DC"/>
    <w:rsid w:val="0091141F"/>
    <w:rsid w:val="00974998"/>
    <w:rsid w:val="00A544BF"/>
    <w:rsid w:val="00AB67D1"/>
    <w:rsid w:val="00AC522D"/>
    <w:rsid w:val="00AF19BF"/>
    <w:rsid w:val="00B53555"/>
    <w:rsid w:val="00BE738C"/>
    <w:rsid w:val="00C438D2"/>
    <w:rsid w:val="00C52691"/>
    <w:rsid w:val="00CC3148"/>
    <w:rsid w:val="00EC089E"/>
    <w:rsid w:val="00F34905"/>
    <w:rsid w:val="00F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1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C42"/>
  </w:style>
  <w:style w:type="paragraph" w:styleId="Footer">
    <w:name w:val="footer"/>
    <w:basedOn w:val="Normal"/>
    <w:link w:val="FooterChar"/>
    <w:uiPriority w:val="99"/>
    <w:semiHidden/>
    <w:unhideWhenUsed/>
    <w:rsid w:val="002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Rocky Romero</cp:lastModifiedBy>
  <cp:revision>2</cp:revision>
  <dcterms:created xsi:type="dcterms:W3CDTF">2022-01-20T18:00:00Z</dcterms:created>
  <dcterms:modified xsi:type="dcterms:W3CDTF">2022-01-20T18:00:00Z</dcterms:modified>
</cp:coreProperties>
</file>